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БАЯНДАЕВСКИЙ РАЙОН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</w:t>
      </w:r>
      <w:r w:rsidR="00A854FA">
        <w:rPr>
          <w:rFonts w:ascii="Times New Roman" w:hAnsi="Times New Roman" w:cs="Times New Roman"/>
          <w:sz w:val="28"/>
          <w:szCs w:val="28"/>
        </w:rPr>
        <w:t>АЛЬНОЕ ОБРАЗОВАНИЕ «ТУРГЕНЕВКА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02D" w:rsidRPr="00421C8E" w:rsidRDefault="00A854FA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237B45">
        <w:rPr>
          <w:rFonts w:ascii="Times New Roman" w:hAnsi="Times New Roman" w:cs="Times New Roman"/>
          <w:sz w:val="28"/>
          <w:szCs w:val="28"/>
        </w:rPr>
        <w:t>2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421C8E" w:rsidP="00570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37B45">
        <w:rPr>
          <w:rFonts w:ascii="Times New Roman" w:hAnsi="Times New Roman" w:cs="Times New Roman"/>
          <w:sz w:val="28"/>
          <w:szCs w:val="28"/>
        </w:rPr>
        <w:t>22</w:t>
      </w:r>
      <w:r w:rsidR="005B102D">
        <w:rPr>
          <w:rFonts w:ascii="Times New Roman" w:hAnsi="Times New Roman" w:cs="Times New Roman"/>
          <w:sz w:val="28"/>
          <w:szCs w:val="28"/>
        </w:rPr>
        <w:t>»</w:t>
      </w:r>
      <w:r w:rsidR="005B102D" w:rsidRPr="00B2794D">
        <w:rPr>
          <w:rFonts w:ascii="Times New Roman" w:hAnsi="Times New Roman" w:cs="Times New Roman"/>
          <w:sz w:val="28"/>
          <w:szCs w:val="28"/>
        </w:rPr>
        <w:t xml:space="preserve"> </w:t>
      </w:r>
      <w:r w:rsidR="0009132E">
        <w:rPr>
          <w:rFonts w:ascii="Times New Roman" w:hAnsi="Times New Roman" w:cs="Times New Roman"/>
          <w:sz w:val="28"/>
          <w:szCs w:val="28"/>
        </w:rPr>
        <w:t xml:space="preserve">   2016</w:t>
      </w:r>
      <w:r w:rsidR="005B102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A854FA">
        <w:rPr>
          <w:rFonts w:ascii="Times New Roman" w:hAnsi="Times New Roman" w:cs="Times New Roman"/>
          <w:sz w:val="28"/>
          <w:szCs w:val="28"/>
        </w:rPr>
        <w:t xml:space="preserve">                   с. Тургеневка</w:t>
      </w:r>
    </w:p>
    <w:p w:rsidR="005B102D" w:rsidRDefault="005B102D" w:rsidP="00570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квартиры»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Pr="00421C8E" w:rsidRDefault="00421C8E" w:rsidP="00421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7B45">
        <w:rPr>
          <w:rFonts w:ascii="Times New Roman" w:hAnsi="Times New Roman" w:cs="Times New Roman"/>
          <w:sz w:val="28"/>
          <w:szCs w:val="28"/>
        </w:rPr>
        <w:t>а основании заявления гражданки Михайловой Светланы Константиновны предоставить ей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5B102D">
        <w:rPr>
          <w:rFonts w:ascii="Times New Roman" w:hAnsi="Times New Roman" w:cs="Times New Roman"/>
          <w:sz w:val="28"/>
          <w:szCs w:val="28"/>
        </w:rPr>
        <w:t>-х комн</w:t>
      </w:r>
      <w:r w:rsidR="00A854FA">
        <w:rPr>
          <w:rFonts w:ascii="Times New Roman" w:hAnsi="Times New Roman" w:cs="Times New Roman"/>
          <w:sz w:val="28"/>
          <w:szCs w:val="28"/>
        </w:rPr>
        <w:t xml:space="preserve">атную квартиру общей площадью </w:t>
      </w:r>
      <w:r w:rsidR="00384F93">
        <w:rPr>
          <w:rFonts w:ascii="Times New Roman" w:hAnsi="Times New Roman" w:cs="Times New Roman"/>
          <w:sz w:val="28"/>
          <w:szCs w:val="28"/>
        </w:rPr>
        <w:t>5</w:t>
      </w:r>
      <w:r w:rsidR="00237B45">
        <w:rPr>
          <w:rFonts w:ascii="Times New Roman" w:hAnsi="Times New Roman" w:cs="Times New Roman"/>
          <w:sz w:val="28"/>
          <w:szCs w:val="28"/>
        </w:rPr>
        <w:t>4,9</w:t>
      </w:r>
      <w:r w:rsidR="005B102D">
        <w:rPr>
          <w:rFonts w:ascii="Times New Roman" w:hAnsi="Times New Roman" w:cs="Times New Roman"/>
          <w:sz w:val="28"/>
          <w:szCs w:val="28"/>
        </w:rPr>
        <w:t xml:space="preserve"> кв.м., по адресу: Иркутская область, Баяндаевский район,  </w:t>
      </w:r>
      <w:r w:rsidR="00A854FA">
        <w:rPr>
          <w:rFonts w:ascii="Times New Roman" w:hAnsi="Times New Roman" w:cs="Times New Roman"/>
          <w:sz w:val="28"/>
          <w:szCs w:val="28"/>
        </w:rPr>
        <w:t>с. Турген</w:t>
      </w:r>
      <w:r w:rsidR="00237B45">
        <w:rPr>
          <w:rFonts w:ascii="Times New Roman" w:hAnsi="Times New Roman" w:cs="Times New Roman"/>
          <w:sz w:val="28"/>
          <w:szCs w:val="28"/>
        </w:rPr>
        <w:t>евка, ул. Школьная, д. 10</w:t>
      </w:r>
      <w:r w:rsidR="004B4FEC">
        <w:rPr>
          <w:rFonts w:ascii="Times New Roman" w:hAnsi="Times New Roman" w:cs="Times New Roman"/>
          <w:sz w:val="28"/>
          <w:szCs w:val="28"/>
        </w:rPr>
        <w:t>, кв.</w:t>
      </w:r>
      <w:r w:rsidR="00237B45">
        <w:rPr>
          <w:rFonts w:ascii="Times New Roman" w:hAnsi="Times New Roman" w:cs="Times New Roman"/>
          <w:sz w:val="28"/>
          <w:szCs w:val="28"/>
        </w:rPr>
        <w:t xml:space="preserve"> 1</w:t>
      </w:r>
      <w:r w:rsidR="005B102D" w:rsidRPr="00421C8E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найма.</w:t>
      </w:r>
    </w:p>
    <w:p w:rsidR="005B102D" w:rsidRPr="008B41BF" w:rsidRDefault="005B102D" w:rsidP="005B1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BF">
        <w:rPr>
          <w:rFonts w:ascii="Times New Roman" w:hAnsi="Times New Roman" w:cs="Times New Roman"/>
          <w:sz w:val="28"/>
          <w:szCs w:val="28"/>
        </w:rPr>
        <w:t xml:space="preserve">Заключить с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237B45">
        <w:rPr>
          <w:rFonts w:ascii="Times New Roman" w:hAnsi="Times New Roman" w:cs="Times New Roman"/>
          <w:sz w:val="28"/>
          <w:szCs w:val="28"/>
        </w:rPr>
        <w:t>Михайловой С.К</w:t>
      </w:r>
      <w:r w:rsidR="00384F93">
        <w:rPr>
          <w:rFonts w:ascii="Times New Roman" w:hAnsi="Times New Roman" w:cs="Times New Roman"/>
          <w:sz w:val="28"/>
          <w:szCs w:val="28"/>
        </w:rPr>
        <w:t>.</w:t>
      </w:r>
      <w:r w:rsidRPr="008B41BF">
        <w:rPr>
          <w:rFonts w:ascii="Times New Roman" w:hAnsi="Times New Roman" w:cs="Times New Roman"/>
          <w:sz w:val="28"/>
          <w:szCs w:val="28"/>
        </w:rPr>
        <w:t xml:space="preserve"> договор социального найма на указанную квартиру.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635766" w:rsidP="006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54FA">
        <w:rPr>
          <w:rFonts w:ascii="Times New Roman" w:hAnsi="Times New Roman" w:cs="Times New Roman"/>
          <w:sz w:val="28"/>
          <w:szCs w:val="28"/>
        </w:rPr>
        <w:t xml:space="preserve"> МО «Тургеневка</w:t>
      </w:r>
      <w:r w:rsidR="005B102D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Недосекина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8BC" w:rsidRDefault="00B248BC"/>
    <w:sectPr w:rsidR="00B248BC" w:rsidSect="00B2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5724"/>
    <w:multiLevelType w:val="hybridMultilevel"/>
    <w:tmpl w:val="9E82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2D"/>
    <w:rsid w:val="0009132E"/>
    <w:rsid w:val="00237B45"/>
    <w:rsid w:val="0026261D"/>
    <w:rsid w:val="00311E81"/>
    <w:rsid w:val="00384F93"/>
    <w:rsid w:val="00421C8E"/>
    <w:rsid w:val="00491B85"/>
    <w:rsid w:val="004B4FEC"/>
    <w:rsid w:val="004C134D"/>
    <w:rsid w:val="004F04CA"/>
    <w:rsid w:val="00570F4C"/>
    <w:rsid w:val="005B102D"/>
    <w:rsid w:val="00635766"/>
    <w:rsid w:val="00676E4E"/>
    <w:rsid w:val="006A328F"/>
    <w:rsid w:val="007374A6"/>
    <w:rsid w:val="007902DB"/>
    <w:rsid w:val="00820991"/>
    <w:rsid w:val="008701A0"/>
    <w:rsid w:val="00932C8C"/>
    <w:rsid w:val="00A854FA"/>
    <w:rsid w:val="00B06AB6"/>
    <w:rsid w:val="00B248BC"/>
    <w:rsid w:val="00C95756"/>
    <w:rsid w:val="00E40839"/>
    <w:rsid w:val="00F2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0043-678E-41DE-92F0-C9714625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581</Characters>
  <Application>Microsoft Office Word</Application>
  <DocSecurity>0</DocSecurity>
  <Lines>4</Lines>
  <Paragraphs>1</Paragraphs>
  <ScaleCrop>false</ScaleCrop>
  <Company>Computer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-</cp:lastModifiedBy>
  <cp:revision>26</cp:revision>
  <cp:lastPrinted>2016-01-26T07:44:00Z</cp:lastPrinted>
  <dcterms:created xsi:type="dcterms:W3CDTF">2014-07-16T00:01:00Z</dcterms:created>
  <dcterms:modified xsi:type="dcterms:W3CDTF">2016-01-26T07:45:00Z</dcterms:modified>
</cp:coreProperties>
</file>